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Pr="00E14EFF" w:rsidRDefault="00B46A68" w:rsidP="00D07348">
      <w:pPr>
        <w:jc w:val="center"/>
        <w:rPr>
          <w:b/>
          <w:sz w:val="32"/>
          <w:szCs w:val="32"/>
        </w:rPr>
      </w:pPr>
      <w:smartTag w:uri="urn:schemas-microsoft-com:office:smarttags" w:element="place">
        <w:smartTag w:uri="urn:schemas-microsoft-com:office:smarttags" w:element="PlaceName">
          <w:r w:rsidRPr="00E14EFF">
            <w:rPr>
              <w:b/>
              <w:sz w:val="32"/>
              <w:szCs w:val="32"/>
            </w:rPr>
            <w:t>SUNNYSIDE</w:t>
          </w:r>
        </w:smartTag>
        <w:r w:rsidRPr="00E14EFF">
          <w:rPr>
            <w:b/>
            <w:sz w:val="32"/>
            <w:szCs w:val="32"/>
          </w:rPr>
          <w:t xml:space="preserve"> </w:t>
        </w:r>
        <w:smartTag w:uri="urn:schemas-microsoft-com:office:smarttags" w:element="PlaceName">
          <w:r w:rsidRPr="00E14EFF">
            <w:rPr>
              <w:b/>
              <w:sz w:val="32"/>
              <w:szCs w:val="32"/>
            </w:rPr>
            <w:t>ELEMNTARY</w:t>
          </w:r>
        </w:smartTag>
        <w:r w:rsidRPr="00E14EFF">
          <w:rPr>
            <w:b/>
            <w:sz w:val="32"/>
            <w:szCs w:val="32"/>
          </w:rPr>
          <w:t xml:space="preserve"> </w:t>
        </w:r>
        <w:smartTag w:uri="urn:schemas-microsoft-com:office:smarttags" w:element="PlaceType">
          <w:r w:rsidRPr="00E14EFF">
            <w:rPr>
              <w:b/>
              <w:sz w:val="32"/>
              <w:szCs w:val="32"/>
            </w:rPr>
            <w:t>SCHOOL</w:t>
          </w:r>
        </w:smartTag>
      </w:smartTag>
    </w:p>
    <w:p w:rsidR="00B46A68" w:rsidRPr="00E14EFF" w:rsidRDefault="00B46A68" w:rsidP="00D07348">
      <w:pPr>
        <w:jc w:val="center"/>
        <w:rPr>
          <w:b/>
          <w:sz w:val="32"/>
          <w:szCs w:val="32"/>
        </w:rPr>
      </w:pPr>
      <w:r w:rsidRPr="00E14EFF">
        <w:rPr>
          <w:b/>
          <w:sz w:val="32"/>
          <w:szCs w:val="32"/>
        </w:rPr>
        <w:t>SCHOOL ACCOUNTABILITY COMMITTEE</w:t>
      </w:r>
    </w:p>
    <w:p w:rsidR="00B46A68" w:rsidRPr="00E14EFF" w:rsidRDefault="00B46A68" w:rsidP="00D07348">
      <w:pPr>
        <w:jc w:val="center"/>
        <w:rPr>
          <w:b/>
          <w:sz w:val="32"/>
          <w:szCs w:val="32"/>
        </w:rPr>
      </w:pPr>
      <w:r w:rsidRPr="00E14EFF">
        <w:rPr>
          <w:b/>
          <w:sz w:val="32"/>
          <w:szCs w:val="32"/>
        </w:rPr>
        <w:t>2015-2016 SCHOOL YEAR GOALS</w:t>
      </w:r>
    </w:p>
    <w:p w:rsidR="00B46A68" w:rsidRPr="00E14EFF" w:rsidRDefault="00B46A68" w:rsidP="00D07348">
      <w:pPr>
        <w:jc w:val="center"/>
        <w:rPr>
          <w:b/>
          <w:sz w:val="32"/>
          <w:szCs w:val="32"/>
        </w:rPr>
      </w:pPr>
    </w:p>
    <w:p w:rsidR="00B46A68" w:rsidRDefault="00B46A68" w:rsidP="00D07348">
      <w:pPr>
        <w:jc w:val="center"/>
        <w:rPr>
          <w:b/>
          <w:sz w:val="28"/>
          <w:szCs w:val="28"/>
        </w:rPr>
      </w:pPr>
    </w:p>
    <w:p w:rsidR="00B46A68" w:rsidRPr="00D07348" w:rsidRDefault="00B46A68" w:rsidP="00D07348">
      <w:pPr>
        <w:rPr>
          <w:sz w:val="24"/>
          <w:szCs w:val="24"/>
        </w:rPr>
      </w:pPr>
    </w:p>
    <w:p w:rsidR="00B46A68" w:rsidRPr="00E14EFF" w:rsidRDefault="00B46A68" w:rsidP="00F95F14">
      <w:pPr>
        <w:numPr>
          <w:ilvl w:val="0"/>
          <w:numId w:val="1"/>
        </w:numPr>
        <w:rPr>
          <w:sz w:val="24"/>
          <w:szCs w:val="24"/>
        </w:rPr>
      </w:pPr>
      <w:r w:rsidRPr="00E14EFF">
        <w:rPr>
          <w:b/>
          <w:sz w:val="24"/>
          <w:szCs w:val="24"/>
        </w:rPr>
        <w:t>Student Achievement and Growth</w:t>
      </w:r>
      <w:r w:rsidRPr="00E14EFF">
        <w:rPr>
          <w:sz w:val="24"/>
          <w:szCs w:val="24"/>
        </w:rPr>
        <w:t xml:space="preserve"> </w:t>
      </w:r>
    </w:p>
    <w:p w:rsidR="00B46A68" w:rsidRPr="00E14EFF" w:rsidRDefault="00B46A68" w:rsidP="004734AB">
      <w:pPr>
        <w:numPr>
          <w:ilvl w:val="1"/>
          <w:numId w:val="1"/>
        </w:numPr>
        <w:rPr>
          <w:sz w:val="24"/>
          <w:szCs w:val="24"/>
        </w:rPr>
      </w:pPr>
      <w:r w:rsidRPr="00E14EFF">
        <w:rPr>
          <w:sz w:val="24"/>
          <w:szCs w:val="24"/>
        </w:rPr>
        <w:t xml:space="preserve"> Make recommendations to the administrators of the school and the superintendent concerning preparation of a Unified Improvement Plan (UIP). </w:t>
      </w:r>
    </w:p>
    <w:p w:rsidR="00B46A68" w:rsidRPr="00E14EFF" w:rsidRDefault="00B46A68" w:rsidP="004734AB">
      <w:pPr>
        <w:numPr>
          <w:ilvl w:val="1"/>
          <w:numId w:val="1"/>
        </w:numPr>
        <w:rPr>
          <w:sz w:val="24"/>
          <w:szCs w:val="24"/>
        </w:rPr>
      </w:pPr>
      <w:r w:rsidRPr="00E14EFF">
        <w:rPr>
          <w:sz w:val="24"/>
          <w:szCs w:val="24"/>
        </w:rPr>
        <w:t xml:space="preserve">Review quarterly whether the school’s leadership, personnel, and infrastructure are advancing or impeding implementation of the school’s UIP and other progress pertinent to the school’s success.  </w:t>
      </w:r>
    </w:p>
    <w:p w:rsidR="00B46A68" w:rsidRPr="00E14EFF" w:rsidRDefault="00B46A68" w:rsidP="004734AB">
      <w:pPr>
        <w:numPr>
          <w:ilvl w:val="1"/>
          <w:numId w:val="1"/>
        </w:numPr>
        <w:rPr>
          <w:sz w:val="24"/>
          <w:szCs w:val="24"/>
        </w:rPr>
      </w:pPr>
      <w:r w:rsidRPr="00E14EFF">
        <w:rPr>
          <w:sz w:val="24"/>
          <w:szCs w:val="24"/>
        </w:rPr>
        <w:t>Monitor, on an ongoing basis, the school’s enrollment, staffing, evaluation procedures, safety, and behavioral culture to assess if they are advancing or impeding implementation of the school’s UIP and other progress towards the school’s success.</w:t>
      </w:r>
    </w:p>
    <w:p w:rsidR="00B46A68" w:rsidRPr="00E14EFF" w:rsidRDefault="00B46A68" w:rsidP="004734AB">
      <w:pPr>
        <w:pStyle w:val="ListParagraph"/>
        <w:numPr>
          <w:ilvl w:val="0"/>
          <w:numId w:val="1"/>
        </w:numPr>
        <w:rPr>
          <w:sz w:val="24"/>
          <w:szCs w:val="24"/>
        </w:rPr>
      </w:pPr>
      <w:r w:rsidRPr="00E14EFF">
        <w:rPr>
          <w:b/>
          <w:sz w:val="24"/>
          <w:szCs w:val="24"/>
        </w:rPr>
        <w:t xml:space="preserve">Budget </w:t>
      </w:r>
      <w:r w:rsidRPr="00E14EFF">
        <w:rPr>
          <w:sz w:val="24"/>
          <w:szCs w:val="24"/>
        </w:rPr>
        <w:t xml:space="preserve"> </w:t>
      </w:r>
    </w:p>
    <w:p w:rsidR="00B46A68" w:rsidRPr="00E14EFF" w:rsidRDefault="00B46A68" w:rsidP="004734AB">
      <w:pPr>
        <w:pStyle w:val="ListParagraph"/>
        <w:numPr>
          <w:ilvl w:val="1"/>
          <w:numId w:val="1"/>
        </w:numPr>
        <w:rPr>
          <w:sz w:val="24"/>
          <w:szCs w:val="24"/>
        </w:rPr>
      </w:pPr>
      <w:r w:rsidRPr="00E14EFF">
        <w:rPr>
          <w:sz w:val="24"/>
          <w:szCs w:val="24"/>
        </w:rPr>
        <w:t>Make recommendations to the administrators on the school priorities for spending school moneys to ensure alignment with the UIP</w:t>
      </w:r>
    </w:p>
    <w:p w:rsidR="00B46A68" w:rsidRPr="00E14EFF" w:rsidRDefault="00B46A68" w:rsidP="004734AB">
      <w:pPr>
        <w:pStyle w:val="ListParagraph"/>
        <w:numPr>
          <w:ilvl w:val="1"/>
          <w:numId w:val="1"/>
        </w:numPr>
        <w:rPr>
          <w:sz w:val="24"/>
          <w:szCs w:val="24"/>
        </w:rPr>
      </w:pPr>
      <w:r w:rsidRPr="00E14EFF">
        <w:rPr>
          <w:sz w:val="24"/>
          <w:szCs w:val="24"/>
        </w:rPr>
        <w:t xml:space="preserve">Work with school administrators, staff and parents to develop a plan and prioritize areas to be targeted for additional resources. </w:t>
      </w:r>
    </w:p>
    <w:p w:rsidR="00B46A68" w:rsidRPr="00E14EFF" w:rsidRDefault="00B46A68" w:rsidP="004734AB">
      <w:pPr>
        <w:pStyle w:val="ListParagraph"/>
        <w:numPr>
          <w:ilvl w:val="0"/>
          <w:numId w:val="1"/>
        </w:numPr>
        <w:rPr>
          <w:sz w:val="24"/>
          <w:szCs w:val="24"/>
        </w:rPr>
      </w:pPr>
      <w:r w:rsidRPr="00E14EFF">
        <w:rPr>
          <w:b/>
          <w:sz w:val="24"/>
          <w:szCs w:val="24"/>
        </w:rPr>
        <w:t>Communication</w:t>
      </w:r>
      <w:r w:rsidRPr="00E14EFF">
        <w:rPr>
          <w:sz w:val="24"/>
          <w:szCs w:val="24"/>
        </w:rPr>
        <w:t xml:space="preserve"> </w:t>
      </w:r>
    </w:p>
    <w:p w:rsidR="00B46A68" w:rsidRPr="00E14EFF" w:rsidRDefault="00B46A68" w:rsidP="004734AB">
      <w:pPr>
        <w:pStyle w:val="ListParagraph"/>
        <w:numPr>
          <w:ilvl w:val="1"/>
          <w:numId w:val="1"/>
        </w:numPr>
        <w:rPr>
          <w:sz w:val="24"/>
          <w:szCs w:val="24"/>
        </w:rPr>
      </w:pPr>
      <w:r w:rsidRPr="00E14EFF">
        <w:rPr>
          <w:sz w:val="24"/>
          <w:szCs w:val="24"/>
        </w:rPr>
        <w:t xml:space="preserve">Ensure that teachers and parents are informed of SAC activities and findings, through postings in newsletters, open forums, and timely publication of meeting agendas and minutes .  </w:t>
      </w:r>
    </w:p>
    <w:p w:rsidR="00B46A68" w:rsidRPr="00E14EFF" w:rsidRDefault="00B46A68" w:rsidP="004734AB">
      <w:pPr>
        <w:pStyle w:val="ListParagraph"/>
        <w:numPr>
          <w:ilvl w:val="1"/>
          <w:numId w:val="1"/>
        </w:numPr>
        <w:rPr>
          <w:sz w:val="24"/>
          <w:szCs w:val="24"/>
        </w:rPr>
      </w:pPr>
      <w:r w:rsidRPr="00E14EFF">
        <w:rPr>
          <w:sz w:val="24"/>
          <w:szCs w:val="24"/>
        </w:rPr>
        <w:t>Coordinate with the Sunnyside Independent Parent Teacher Association to publicize opportunities for family engagement.</w:t>
      </w:r>
    </w:p>
    <w:p w:rsidR="00B46A68" w:rsidRPr="00E14EFF" w:rsidRDefault="00B46A68" w:rsidP="004734AB">
      <w:pPr>
        <w:pStyle w:val="ListParagraph"/>
        <w:numPr>
          <w:ilvl w:val="1"/>
          <w:numId w:val="1"/>
        </w:numPr>
        <w:rPr>
          <w:sz w:val="24"/>
          <w:szCs w:val="24"/>
        </w:rPr>
      </w:pPr>
      <w:r w:rsidRPr="00E14EFF">
        <w:rPr>
          <w:sz w:val="24"/>
          <w:szCs w:val="24"/>
        </w:rPr>
        <w:t xml:space="preserve">Enhance communications between parents and staff by providing information about the district and school’s parent engagement policy, the school’s UIP, the READ Act, Title I Schoolwide Compact, and other programs and documents related to family engagement in children’s education.  </w:t>
      </w:r>
    </w:p>
    <w:p w:rsidR="00B46A68" w:rsidRPr="009C72A4" w:rsidRDefault="00B46A68" w:rsidP="009C72A4">
      <w:pPr>
        <w:jc w:val="right"/>
      </w:pPr>
      <w:r>
        <w:t xml:space="preserve">  </w:t>
      </w:r>
    </w:p>
    <w:sectPr w:rsidR="00B46A68" w:rsidRPr="009C72A4" w:rsidSect="00E04C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68" w:rsidRDefault="00B46A68" w:rsidP="004734AB">
      <w:r>
        <w:separator/>
      </w:r>
    </w:p>
  </w:endnote>
  <w:endnote w:type="continuationSeparator" w:id="0">
    <w:p w:rsidR="00B46A68" w:rsidRDefault="00B46A68" w:rsidP="00473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68" w:rsidRDefault="00B46A68" w:rsidP="00B96AB5">
    <w:pPr>
      <w:pStyle w:val="Footer"/>
      <w:pBdr>
        <w:top w:val="thinThickSmallGap" w:sz="24" w:space="1" w:color="622423"/>
      </w:pBdr>
      <w:tabs>
        <w:tab w:val="clear" w:pos="4680"/>
      </w:tabs>
      <w:rPr>
        <w:rFonts w:ascii="Cambria" w:hAnsi="Cambria"/>
      </w:rPr>
    </w:pPr>
    <w:r>
      <w:rPr>
        <w:rFonts w:ascii="Cambria" w:hAnsi="Cambria"/>
      </w:rPr>
      <w:t>Sunnyside Accountability Committee 2015-16 Goals (Approved 10/1/20</w:t>
    </w:r>
    <w:bookmarkStart w:id="0" w:name="_GoBack"/>
    <w:bookmarkEnd w:id="0"/>
    <w:r>
      <w:rPr>
        <w:rFonts w:ascii="Cambria" w:hAnsi="Cambria"/>
      </w:rPr>
      <w:t>15)</w:t>
    </w:r>
    <w:r>
      <w:rPr>
        <w:rFonts w:ascii="Cambria" w:hAnsi="Cambria"/>
      </w:rPr>
      <w:tab/>
      <w:t xml:space="preserve">Page </w:t>
    </w:r>
    <w:fldSimple w:instr=" PAGE   \* MERGEFORMAT ">
      <w:r w:rsidRPr="00E14EFF">
        <w:rPr>
          <w:rFonts w:ascii="Cambria" w:hAnsi="Cambria"/>
          <w:noProof/>
        </w:rPr>
        <w:t>1</w:t>
      </w:r>
    </w:fldSimple>
  </w:p>
  <w:p w:rsidR="00B46A68" w:rsidRDefault="00B46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68" w:rsidRDefault="00B46A68" w:rsidP="004734AB">
      <w:r>
        <w:separator/>
      </w:r>
    </w:p>
  </w:footnote>
  <w:footnote w:type="continuationSeparator" w:id="0">
    <w:p w:rsidR="00B46A68" w:rsidRDefault="00B46A68" w:rsidP="00473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F6E"/>
    <w:multiLevelType w:val="hybridMultilevel"/>
    <w:tmpl w:val="469AE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F14"/>
    <w:rsid w:val="0018305E"/>
    <w:rsid w:val="001A73DD"/>
    <w:rsid w:val="002B6722"/>
    <w:rsid w:val="002C0411"/>
    <w:rsid w:val="003B0122"/>
    <w:rsid w:val="004734AB"/>
    <w:rsid w:val="004E5F99"/>
    <w:rsid w:val="00660437"/>
    <w:rsid w:val="006C6394"/>
    <w:rsid w:val="00701B2A"/>
    <w:rsid w:val="007B4E7A"/>
    <w:rsid w:val="008315D3"/>
    <w:rsid w:val="008612B5"/>
    <w:rsid w:val="008A05CD"/>
    <w:rsid w:val="009334F6"/>
    <w:rsid w:val="009C72A4"/>
    <w:rsid w:val="009D31B8"/>
    <w:rsid w:val="00B46A68"/>
    <w:rsid w:val="00B60405"/>
    <w:rsid w:val="00B96AB5"/>
    <w:rsid w:val="00BE7944"/>
    <w:rsid w:val="00D07348"/>
    <w:rsid w:val="00E002B2"/>
    <w:rsid w:val="00E04CD3"/>
    <w:rsid w:val="00E14EFF"/>
    <w:rsid w:val="00EC595A"/>
    <w:rsid w:val="00F95F14"/>
    <w:rsid w:val="00FC31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1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4AB"/>
    <w:pPr>
      <w:ind w:left="720"/>
      <w:contextualSpacing/>
    </w:pPr>
  </w:style>
  <w:style w:type="paragraph" w:styleId="Header">
    <w:name w:val="header"/>
    <w:basedOn w:val="Normal"/>
    <w:link w:val="HeaderChar"/>
    <w:uiPriority w:val="99"/>
    <w:rsid w:val="004734AB"/>
    <w:pPr>
      <w:tabs>
        <w:tab w:val="center" w:pos="4680"/>
        <w:tab w:val="right" w:pos="9360"/>
      </w:tabs>
    </w:pPr>
  </w:style>
  <w:style w:type="character" w:customStyle="1" w:styleId="HeaderChar">
    <w:name w:val="Header Char"/>
    <w:basedOn w:val="DefaultParagraphFont"/>
    <w:link w:val="Header"/>
    <w:uiPriority w:val="99"/>
    <w:locked/>
    <w:rsid w:val="004734AB"/>
    <w:rPr>
      <w:rFonts w:cs="Times New Roman"/>
    </w:rPr>
  </w:style>
  <w:style w:type="paragraph" w:styleId="Footer">
    <w:name w:val="footer"/>
    <w:basedOn w:val="Normal"/>
    <w:link w:val="FooterChar"/>
    <w:uiPriority w:val="99"/>
    <w:rsid w:val="004734AB"/>
    <w:pPr>
      <w:tabs>
        <w:tab w:val="center" w:pos="4680"/>
        <w:tab w:val="right" w:pos="9360"/>
      </w:tabs>
    </w:pPr>
  </w:style>
  <w:style w:type="character" w:customStyle="1" w:styleId="FooterChar">
    <w:name w:val="Footer Char"/>
    <w:basedOn w:val="DefaultParagraphFont"/>
    <w:link w:val="Footer"/>
    <w:uiPriority w:val="99"/>
    <w:locked/>
    <w:rsid w:val="004734AB"/>
    <w:rPr>
      <w:rFonts w:cs="Times New Roman"/>
    </w:rPr>
  </w:style>
  <w:style w:type="paragraph" w:styleId="BalloonText">
    <w:name w:val="Balloon Text"/>
    <w:basedOn w:val="Normal"/>
    <w:link w:val="BalloonTextChar"/>
    <w:uiPriority w:val="99"/>
    <w:semiHidden/>
    <w:rsid w:val="004734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235</Words>
  <Characters>1342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Sunnyside Accountability Committee Goals</dc:title>
  <dc:subject/>
  <dc:creator>Cynthia</dc:creator>
  <cp:keywords/>
  <dc:description/>
  <cp:lastModifiedBy> </cp:lastModifiedBy>
  <cp:revision>3</cp:revision>
  <cp:lastPrinted>2015-10-04T18:51:00Z</cp:lastPrinted>
  <dcterms:created xsi:type="dcterms:W3CDTF">2015-10-04T18:50:00Z</dcterms:created>
  <dcterms:modified xsi:type="dcterms:W3CDTF">2015-10-04T18:55:00Z</dcterms:modified>
</cp:coreProperties>
</file>